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01B4" w:rsidRDefault="00CB01B4">
      <w:bookmarkStart w:id="0" w:name="_GoBack"/>
      <w:bookmarkEnd w:id="0"/>
    </w:p>
    <w:p w:rsidR="00697F23" w:rsidRPr="00697F23" w:rsidRDefault="00697F23" w:rsidP="00697F2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60"/>
          <w:szCs w:val="60"/>
        </w:rPr>
      </w:pPr>
      <w:r w:rsidRPr="00697F23">
        <w:rPr>
          <w:rFonts w:ascii="Times New Roman" w:hAnsi="Times New Roman" w:cs="David" w:hint="cs"/>
          <w:b/>
          <w:bCs/>
          <w:sz w:val="60"/>
          <w:szCs w:val="60"/>
          <w:rtl/>
        </w:rPr>
        <w:t>מכרז מס' 49/14</w:t>
      </w:r>
    </w:p>
    <w:p w:rsidR="00697F23" w:rsidRPr="009A18CF" w:rsidRDefault="00697F23" w:rsidP="00697F2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</w:rPr>
      </w:pPr>
    </w:p>
    <w:p w:rsidR="00697F23" w:rsidRPr="009A18CF" w:rsidRDefault="00697F23" w:rsidP="00697F2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697F23" w:rsidRPr="00697F23" w:rsidRDefault="00697F23" w:rsidP="00697F2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  <w:u w:val="single"/>
          <w:rtl/>
        </w:rPr>
      </w:pPr>
      <w:r w:rsidRPr="00697F23">
        <w:rPr>
          <w:rFonts w:ascii="Times New Roman" w:hAnsi="Times New Roman" w:cs="David" w:hint="cs"/>
          <w:b/>
          <w:bCs/>
          <w:sz w:val="52"/>
          <w:szCs w:val="52"/>
          <w:rtl/>
        </w:rPr>
        <w:t>הפעלת מוקד מידע ושירותים להורים לילדים השוהים במסגרות מוכרות</w:t>
      </w:r>
    </w:p>
    <w:p w:rsidR="00697F23" w:rsidRDefault="00697F23" w:rsidP="00697F2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  <w:u w:val="single"/>
          <w:rtl/>
        </w:rPr>
      </w:pPr>
    </w:p>
    <w:p w:rsidR="00697F23" w:rsidRPr="00697F23" w:rsidRDefault="00697F23" w:rsidP="00697F2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68"/>
          <w:szCs w:val="68"/>
          <w:u w:val="single"/>
          <w:rtl/>
        </w:rPr>
      </w:pPr>
      <w:r w:rsidRPr="00697F23">
        <w:rPr>
          <w:rFonts w:ascii="Times New Roman" w:hAnsi="Times New Roman" w:cs="David" w:hint="cs"/>
          <w:b/>
          <w:bCs/>
          <w:sz w:val="68"/>
          <w:szCs w:val="68"/>
          <w:u w:val="single"/>
          <w:rtl/>
        </w:rPr>
        <w:t>תיקון</w:t>
      </w:r>
    </w:p>
    <w:p w:rsidR="00697F23" w:rsidRDefault="00697F23">
      <w:pPr>
        <w:rPr>
          <w:rtl/>
        </w:rPr>
      </w:pPr>
    </w:p>
    <w:p w:rsidR="00697F23" w:rsidRDefault="00697F23" w:rsidP="00697F23">
      <w:pPr>
        <w:pStyle w:val="a9"/>
        <w:numPr>
          <w:ilvl w:val="0"/>
          <w:numId w:val="1"/>
        </w:numPr>
        <w:spacing w:after="0" w:line="240" w:lineRule="auto"/>
        <w:rPr>
          <w:rFonts w:ascii="Times New Roman" w:hAnsi="Times New Roman" w:cs="David"/>
          <w:sz w:val="20"/>
          <w:szCs w:val="28"/>
          <w:lang w:eastAsia="he-IL"/>
        </w:rPr>
      </w:pPr>
      <w:r w:rsidRPr="00B9411A">
        <w:rPr>
          <w:rFonts w:ascii="Times New Roman" w:hAnsi="Times New Roman" w:cs="David"/>
          <w:sz w:val="20"/>
          <w:szCs w:val="28"/>
          <w:rtl/>
          <w:lang w:eastAsia="he-IL"/>
        </w:rPr>
        <w:t>הבהרה לעניין אופן ניקוד הצעות המחיר במסגרת אמות המידה:</w:t>
      </w:r>
    </w:p>
    <w:p w:rsidR="00697F23" w:rsidRDefault="00697F23" w:rsidP="00697F23">
      <w:pPr>
        <w:pStyle w:val="a9"/>
        <w:spacing w:after="0" w:line="240" w:lineRule="auto"/>
        <w:ind w:left="360"/>
        <w:rPr>
          <w:rFonts w:ascii="Times New Roman" w:hAnsi="Times New Roman" w:cs="David"/>
          <w:sz w:val="20"/>
          <w:szCs w:val="28"/>
          <w:lang w:eastAsia="he-IL"/>
        </w:rPr>
      </w:pPr>
    </w:p>
    <w:p w:rsidR="00697F23" w:rsidRDefault="00697F23" w:rsidP="00697F23">
      <w:pPr>
        <w:pStyle w:val="a9"/>
        <w:numPr>
          <w:ilvl w:val="1"/>
          <w:numId w:val="1"/>
        </w:numPr>
        <w:spacing w:after="0" w:line="240" w:lineRule="auto"/>
        <w:rPr>
          <w:rFonts w:ascii="Times New Roman" w:hAnsi="Times New Roman" w:cs="David"/>
          <w:sz w:val="20"/>
          <w:szCs w:val="28"/>
          <w:lang w:eastAsia="he-IL"/>
        </w:rPr>
      </w:pPr>
      <w:r w:rsidRPr="00B9411A">
        <w:rPr>
          <w:rFonts w:ascii="Times New Roman" w:hAnsi="Times New Roman" w:cs="David"/>
          <w:sz w:val="20"/>
          <w:szCs w:val="28"/>
          <w:rtl/>
          <w:lang w:eastAsia="he-IL"/>
        </w:rPr>
        <w:t>הצעת המחיר לכל סעיף בהצעת המחיר (העמודה בראשה הכותרת "מחיר בש"ח ליחידה כולל מע"מ") תוכפל במשקל הצעת המחיר באותו סעיף.</w:t>
      </w:r>
    </w:p>
    <w:p w:rsidR="00697F23" w:rsidRDefault="00697F23" w:rsidP="00697F23">
      <w:pPr>
        <w:pStyle w:val="a9"/>
        <w:numPr>
          <w:ilvl w:val="1"/>
          <w:numId w:val="1"/>
        </w:numPr>
        <w:spacing w:after="0" w:line="240" w:lineRule="auto"/>
        <w:rPr>
          <w:rFonts w:ascii="Times New Roman" w:hAnsi="Times New Roman" w:cs="David"/>
          <w:sz w:val="20"/>
          <w:szCs w:val="28"/>
          <w:lang w:eastAsia="he-IL"/>
        </w:rPr>
      </w:pPr>
      <w:r w:rsidRPr="00B9411A">
        <w:rPr>
          <w:rFonts w:ascii="Times New Roman" w:hAnsi="Times New Roman" w:cs="David"/>
          <w:sz w:val="20"/>
          <w:szCs w:val="28"/>
          <w:rtl/>
          <w:lang w:eastAsia="he-IL"/>
        </w:rPr>
        <w:t>כל המכפלות יסכמו למחיר כולל.</w:t>
      </w:r>
    </w:p>
    <w:p w:rsidR="00697F23" w:rsidRPr="00B9411A" w:rsidRDefault="00697F23" w:rsidP="00697F23">
      <w:pPr>
        <w:pStyle w:val="a9"/>
        <w:numPr>
          <w:ilvl w:val="1"/>
          <w:numId w:val="1"/>
        </w:numPr>
        <w:spacing w:after="0" w:line="240" w:lineRule="auto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B9411A">
        <w:rPr>
          <w:rFonts w:ascii="Times New Roman" w:hAnsi="Times New Roman" w:cs="David"/>
          <w:sz w:val="20"/>
          <w:szCs w:val="28"/>
          <w:rtl/>
          <w:lang w:eastAsia="he-IL"/>
        </w:rPr>
        <w:t xml:space="preserve">המחיר הכולל הנמוך ביותר יקבל ניקוד מקסימאלי באמת מידה זו, ובהתאם ידורגו ההצעות הבאות כאשר נוסחת החישוב תהא כדלקמן: </w:t>
      </w:r>
      <w:r>
        <w:rPr>
          <w:rFonts w:ascii="Times New Roman" w:hAnsi="Times New Roman" w:cs="David"/>
          <w:sz w:val="20"/>
          <w:szCs w:val="28"/>
          <w:rtl/>
          <w:lang w:eastAsia="he-IL"/>
        </w:rPr>
        <w:br/>
      </w:r>
      <w:r>
        <w:rPr>
          <w:rFonts w:ascii="Times New Roman" w:hAnsi="Times New Roman" w:cs="David" w:hint="cs"/>
          <w:sz w:val="20"/>
          <w:szCs w:val="28"/>
          <w:rtl/>
          <w:lang w:eastAsia="he-IL"/>
        </w:rPr>
        <w:br/>
      </w:r>
      <w:r w:rsidRPr="00B9411A">
        <w:rPr>
          <w:rFonts w:ascii="Times New Roman" w:hAnsi="Times New Roman" w:cs="David"/>
          <w:sz w:val="28"/>
          <w:szCs w:val="28"/>
          <w:u w:val="single"/>
          <w:rtl/>
        </w:rPr>
        <w:t>הצעת המחיר הזולה ביותר</w:t>
      </w:r>
      <w:r w:rsidRPr="00B9411A">
        <w:rPr>
          <w:rFonts w:ascii="Times New Roman" w:hAnsi="Times New Roman" w:cs="David" w:hint="cs"/>
          <w:sz w:val="28"/>
          <w:szCs w:val="28"/>
          <w:u w:val="single"/>
          <w:rtl/>
        </w:rPr>
        <w:t xml:space="preserve"> </w:t>
      </w:r>
      <w:r w:rsidRPr="00B9411A">
        <w:rPr>
          <w:rFonts w:ascii="Times New Roman" w:hAnsi="Times New Roman" w:cs="David"/>
          <w:sz w:val="28"/>
          <w:szCs w:val="28"/>
          <w:u w:val="single"/>
        </w:rPr>
        <w:t>X</w:t>
      </w:r>
      <w:r w:rsidRPr="00B9411A">
        <w:rPr>
          <w:rFonts w:ascii="Times New Roman" w:hAnsi="Times New Roman" w:cs="David"/>
          <w:sz w:val="28"/>
          <w:szCs w:val="28"/>
          <w:u w:val="single"/>
          <w:rtl/>
        </w:rPr>
        <w:t xml:space="preserve"> הניקוד באמת המידה</w:t>
      </w:r>
    </w:p>
    <w:p w:rsidR="00697F23" w:rsidRPr="00B9411A" w:rsidRDefault="00697F23" w:rsidP="00697F23">
      <w:pPr>
        <w:pStyle w:val="a9"/>
        <w:spacing w:after="0" w:line="240" w:lineRule="auto"/>
        <w:ind w:left="792"/>
        <w:rPr>
          <w:rFonts w:ascii="Times New Roman" w:hAnsi="Times New Roman" w:cs="David"/>
          <w:sz w:val="20"/>
          <w:szCs w:val="28"/>
          <w:rtl/>
          <w:lang w:eastAsia="he-IL"/>
        </w:rPr>
      </w:pPr>
      <w:r w:rsidRPr="00B9411A">
        <w:rPr>
          <w:rFonts w:ascii="Times New Roman" w:hAnsi="Times New Roman" w:cs="David" w:hint="cs"/>
          <w:sz w:val="28"/>
          <w:szCs w:val="28"/>
          <w:rtl/>
        </w:rPr>
        <w:t xml:space="preserve">                       </w:t>
      </w:r>
      <w:r w:rsidRPr="00B9411A">
        <w:rPr>
          <w:rFonts w:ascii="Times New Roman" w:hAnsi="Times New Roman" w:cs="David"/>
          <w:sz w:val="28"/>
          <w:szCs w:val="28"/>
          <w:rtl/>
        </w:rPr>
        <w:t xml:space="preserve">הצעת המחיר </w:t>
      </w:r>
      <w:r>
        <w:rPr>
          <w:rFonts w:ascii="Times New Roman" w:hAnsi="Times New Roman" w:cs="David"/>
          <w:sz w:val="28"/>
          <w:szCs w:val="28"/>
          <w:rtl/>
        </w:rPr>
        <w:t>המוצעת</w:t>
      </w:r>
      <w:r>
        <w:rPr>
          <w:rFonts w:ascii="Times New Roman" w:hAnsi="Times New Roman" w:cs="David" w:hint="cs"/>
          <w:sz w:val="20"/>
          <w:szCs w:val="28"/>
          <w:rtl/>
          <w:lang w:eastAsia="he-IL"/>
        </w:rPr>
        <w:br/>
      </w:r>
    </w:p>
    <w:p w:rsidR="00697F23" w:rsidRDefault="00697F23" w:rsidP="00697F23">
      <w:pPr>
        <w:pStyle w:val="a9"/>
        <w:numPr>
          <w:ilvl w:val="0"/>
          <w:numId w:val="1"/>
        </w:numPr>
        <w:spacing w:after="0" w:line="240" w:lineRule="auto"/>
        <w:rPr>
          <w:rFonts w:ascii="Times New Roman" w:hAnsi="Times New Roman" w:cs="David"/>
          <w:sz w:val="20"/>
          <w:szCs w:val="28"/>
          <w:lang w:eastAsia="he-IL"/>
        </w:rPr>
      </w:pPr>
      <w:r>
        <w:rPr>
          <w:rFonts w:ascii="Times New Roman" w:hAnsi="Times New Roman" w:cs="David"/>
          <w:sz w:val="20"/>
          <w:szCs w:val="28"/>
          <w:rtl/>
          <w:lang w:eastAsia="he-IL"/>
        </w:rPr>
        <w:t>הערות:</w:t>
      </w:r>
    </w:p>
    <w:p w:rsidR="00697F23" w:rsidRDefault="00697F23" w:rsidP="00697F23">
      <w:pPr>
        <w:pStyle w:val="a9"/>
        <w:spacing w:after="0" w:line="240" w:lineRule="auto"/>
        <w:ind w:left="360"/>
        <w:rPr>
          <w:rFonts w:ascii="Times New Roman" w:hAnsi="Times New Roman" w:cs="David"/>
          <w:sz w:val="20"/>
          <w:szCs w:val="28"/>
          <w:lang w:eastAsia="he-IL"/>
        </w:rPr>
      </w:pPr>
    </w:p>
    <w:p w:rsidR="00697F23" w:rsidRDefault="00697F23" w:rsidP="00697F23">
      <w:pPr>
        <w:pStyle w:val="a9"/>
        <w:numPr>
          <w:ilvl w:val="1"/>
          <w:numId w:val="1"/>
        </w:numPr>
        <w:spacing w:after="0" w:line="240" w:lineRule="auto"/>
        <w:rPr>
          <w:rFonts w:ascii="Times New Roman" w:hAnsi="Times New Roman" w:cs="David"/>
          <w:sz w:val="20"/>
          <w:szCs w:val="28"/>
          <w:lang w:eastAsia="he-IL"/>
        </w:rPr>
      </w:pPr>
      <w:r w:rsidRPr="00735CA9">
        <w:rPr>
          <w:rFonts w:ascii="Times New Roman" w:hAnsi="Times New Roman" w:cs="David"/>
          <w:sz w:val="20"/>
          <w:szCs w:val="28"/>
          <w:rtl/>
          <w:lang w:eastAsia="he-IL"/>
        </w:rPr>
        <w:t>אופן הניקוד שהוצג לעיל מחליף כל אופן חישוב שהוצג במכרז או במסגרת התשובות לשאלות שפורסמו באתר המשרד.</w:t>
      </w:r>
    </w:p>
    <w:p w:rsidR="00697F23" w:rsidRPr="00735CA9" w:rsidRDefault="00697F23" w:rsidP="00697F23">
      <w:pPr>
        <w:pStyle w:val="a9"/>
        <w:numPr>
          <w:ilvl w:val="1"/>
          <w:numId w:val="1"/>
        </w:numPr>
        <w:spacing w:after="0" w:line="240" w:lineRule="auto"/>
        <w:rPr>
          <w:rFonts w:ascii="Times New Roman" w:hAnsi="Times New Roman" w:cs="David"/>
          <w:sz w:val="20"/>
          <w:szCs w:val="28"/>
          <w:rtl/>
          <w:lang w:eastAsia="he-IL"/>
        </w:rPr>
      </w:pPr>
      <w:r w:rsidRPr="00735CA9">
        <w:rPr>
          <w:rFonts w:ascii="Times New Roman" w:hAnsi="Times New Roman" w:cs="David"/>
          <w:sz w:val="20"/>
          <w:szCs w:val="28"/>
          <w:rtl/>
          <w:lang w:eastAsia="he-IL"/>
        </w:rPr>
        <w:t>אין באומדן הכמויות המצוין בנספח הצעת המחיר כדי לחייב את המשרד להיקף קניית שירותים כלשהוא בתקופת ההתקשרות.</w:t>
      </w:r>
      <w:r>
        <w:rPr>
          <w:rFonts w:ascii="Times New Roman" w:hAnsi="Times New Roman" w:cs="David"/>
          <w:sz w:val="20"/>
          <w:szCs w:val="28"/>
          <w:rtl/>
          <w:lang w:eastAsia="he-IL"/>
        </w:rPr>
        <w:br/>
      </w:r>
    </w:p>
    <w:p w:rsidR="00697F23" w:rsidRDefault="00697F23" w:rsidP="00697F23">
      <w:r w:rsidRPr="00B9411A">
        <w:rPr>
          <w:rFonts w:ascii="Times New Roman" w:hAnsi="Times New Roman" w:cs="David"/>
          <w:sz w:val="20"/>
          <w:szCs w:val="28"/>
          <w:rtl/>
          <w:lang w:eastAsia="he-IL"/>
        </w:rPr>
        <w:t xml:space="preserve">נוכח ההבהרה דלעיל- נדחה המועד </w:t>
      </w:r>
      <w:r>
        <w:rPr>
          <w:rFonts w:ascii="Times New Roman" w:hAnsi="Times New Roman" w:cs="David"/>
          <w:sz w:val="20"/>
          <w:szCs w:val="28"/>
          <w:rtl/>
          <w:lang w:eastAsia="he-IL"/>
        </w:rPr>
        <w:t xml:space="preserve">האחרון להגשת הצעות עד ליום </w:t>
      </w:r>
      <w:r>
        <w:rPr>
          <w:rFonts w:ascii="Times New Roman" w:hAnsi="Times New Roman" w:cs="David" w:hint="cs"/>
          <w:sz w:val="20"/>
          <w:szCs w:val="28"/>
          <w:rtl/>
          <w:lang w:eastAsia="he-IL"/>
        </w:rPr>
        <w:t xml:space="preserve">ראשון, ח' כסלו </w:t>
      </w:r>
      <w:proofErr w:type="spellStart"/>
      <w:r>
        <w:rPr>
          <w:rFonts w:ascii="Times New Roman" w:hAnsi="Times New Roman" w:cs="David" w:hint="cs"/>
          <w:sz w:val="20"/>
          <w:szCs w:val="28"/>
          <w:rtl/>
          <w:lang w:eastAsia="he-IL"/>
        </w:rPr>
        <w:t>התשע"ה</w:t>
      </w:r>
      <w:proofErr w:type="spellEnd"/>
      <w:r>
        <w:rPr>
          <w:rFonts w:ascii="Times New Roman" w:hAnsi="Times New Roman" w:cs="David" w:hint="cs"/>
          <w:sz w:val="20"/>
          <w:szCs w:val="28"/>
          <w:rtl/>
          <w:lang w:eastAsia="he-IL"/>
        </w:rPr>
        <w:t xml:space="preserve"> - 30.11.2014 עד השעה 12:00.</w:t>
      </w:r>
    </w:p>
    <w:p w:rsidR="00697F23" w:rsidRPr="00697F23" w:rsidRDefault="00697F23"/>
    <w:sectPr w:rsidR="00697F23" w:rsidRPr="00697F23" w:rsidSect="00C845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5D49C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5245E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8615B"/>
    <w:rsid w:val="00244998"/>
    <w:rsid w:val="002E27D4"/>
    <w:rsid w:val="00307C3B"/>
    <w:rsid w:val="00340B09"/>
    <w:rsid w:val="005233B9"/>
    <w:rsid w:val="00524C9A"/>
    <w:rsid w:val="005D49C6"/>
    <w:rsid w:val="00697F23"/>
    <w:rsid w:val="006D3201"/>
    <w:rsid w:val="008F5584"/>
    <w:rsid w:val="00B06184"/>
    <w:rsid w:val="00B75809"/>
    <w:rsid w:val="00C84564"/>
    <w:rsid w:val="00CB01B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7F2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697F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7F2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697F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75BF5A-4E96-424E-9391-BAC02AFF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2014-11-17T06:38:00Z</dcterms:created>
  <dcterms:modified xsi:type="dcterms:W3CDTF">2014-11-17T06:38:00Z</dcterms:modified>
</cp:coreProperties>
</file>